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4F" w:rsidRDefault="005F174F" w:rsidP="005F174F">
      <w:pPr>
        <w:spacing w:after="120" w:line="360" w:lineRule="atLeast"/>
        <w:rPr>
          <w:rFonts w:ascii="Segoe UI" w:hAnsi="Segoe UI" w:cs="Segoe UI"/>
          <w:sz w:val="26"/>
          <w:szCs w:val="26"/>
          <w:lang w:val="el-GR"/>
        </w:rPr>
      </w:pPr>
      <w:r>
        <w:rPr>
          <w:rFonts w:ascii="Segoe UI" w:hAnsi="Segoe UI" w:cs="Segoe UI"/>
          <w:b/>
          <w:bCs/>
          <w:lang w:val="el-GR"/>
        </w:rPr>
        <w:t>Παναγιώτης Παπαγεωργίου</w:t>
      </w:r>
      <w:r>
        <w:rPr>
          <w:rFonts w:ascii="Segoe UI" w:hAnsi="Segoe UI" w:cs="Segoe UI"/>
          <w:sz w:val="26"/>
          <w:szCs w:val="26"/>
          <w:lang w:val="el-GR"/>
        </w:rPr>
        <w:t xml:space="preserve"> </w:t>
      </w:r>
      <w:r>
        <w:rPr>
          <w:rFonts w:ascii="Segoe UI" w:hAnsi="Segoe UI" w:cs="Segoe UI"/>
          <w:lang w:val="el-GR"/>
        </w:rPr>
        <w:t>με  10 χρόνια διεθνούς εμπειρίας ως Ανώτατο Διευθυντικό στέλεχος σε Αμερικανική πολυεθνική εταιρεία καταναλωτικών ειδών εκτελεστικά  υπεύθυνος 4 χωρών και 18 χρόνια εμπειρίας ως Ανώτερο Διευθυντικό στέλεχος με εμπειρία Γενικής Διεύθυνσης στη λιανική τραπεζική στην Ελλάδα, είναι σήμερα ο Διευθυντής Επιχειρηματικής Καινοτομίας της Ελληνικής Αναπτυξιακής Τράπεζας που στηρίζει την καινοτομία των ελληνικών επιχειρήσεων. Έχει ενεργήσει επανειλημμένα ως μέλος επενδυτικών επιτροπών στην αξιολόγηση επιχειρηματικών σχεδίων ιδιωτικά χρηματοδοτούμενων έργων που αφορούν τη μεταφορά τεχνολογίας, την εκμετάλλευση των αποτελεσμάτων της έρευνας, της στήριξης της καινοτομίας και της χρηματοδότησής της ως και επίσης μέλος Συμβουλευτικών Επιτροπών σε “</w:t>
      </w:r>
      <w:proofErr w:type="spellStart"/>
      <w:r>
        <w:rPr>
          <w:rFonts w:ascii="Segoe UI" w:hAnsi="Segoe UI" w:cs="Segoe UI"/>
          <w:lang w:val="el-GR"/>
        </w:rPr>
        <w:t>Equifunds</w:t>
      </w:r>
      <w:proofErr w:type="spellEnd"/>
      <w:r>
        <w:rPr>
          <w:rFonts w:ascii="Segoe UI" w:hAnsi="Segoe UI" w:cs="Segoe UI"/>
          <w:lang w:val="el-GR"/>
        </w:rPr>
        <w:t xml:space="preserve">”. Για 10 χρόνια υπήρξε μέλος του Διοικητικού Συμβουλίου της </w:t>
      </w:r>
      <w:r>
        <w:rPr>
          <w:rFonts w:ascii="Segoe UI" w:hAnsi="Segoe UI" w:cs="Segoe UI"/>
        </w:rPr>
        <w:t>NBG</w:t>
      </w:r>
      <w:r w:rsidRPr="005F174F">
        <w:rPr>
          <w:rFonts w:ascii="Segoe UI" w:hAnsi="Segoe UI" w:cs="Segoe UI"/>
          <w:lang w:val="el-GR"/>
        </w:rPr>
        <w:t xml:space="preserve"> </w:t>
      </w:r>
      <w:r>
        <w:rPr>
          <w:rFonts w:ascii="Segoe UI" w:hAnsi="Segoe UI" w:cs="Segoe UI"/>
        </w:rPr>
        <w:t>Insurance</w:t>
      </w:r>
      <w:r w:rsidRPr="005F174F">
        <w:rPr>
          <w:rFonts w:ascii="Segoe UI" w:hAnsi="Segoe UI" w:cs="Segoe UI"/>
          <w:lang w:val="el-GR"/>
        </w:rPr>
        <w:t xml:space="preserve"> </w:t>
      </w:r>
      <w:r>
        <w:rPr>
          <w:rFonts w:ascii="Segoe UI" w:hAnsi="Segoe UI" w:cs="Segoe UI"/>
        </w:rPr>
        <w:t>Brokers</w:t>
      </w:r>
      <w:r w:rsidRPr="005F174F">
        <w:rPr>
          <w:rFonts w:ascii="Segoe UI" w:hAnsi="Segoe UI" w:cs="Segoe UI"/>
          <w:lang w:val="el-GR"/>
        </w:rPr>
        <w:t xml:space="preserve"> </w:t>
      </w:r>
      <w:r>
        <w:rPr>
          <w:rFonts w:ascii="Segoe UI" w:hAnsi="Segoe UI" w:cs="Segoe UI"/>
        </w:rPr>
        <w:t>S</w:t>
      </w:r>
      <w:r>
        <w:rPr>
          <w:rFonts w:ascii="Segoe UI" w:hAnsi="Segoe UI" w:cs="Segoe UI"/>
          <w:lang w:val="el-GR"/>
        </w:rPr>
        <w:t>.</w:t>
      </w:r>
      <w:r>
        <w:rPr>
          <w:rFonts w:ascii="Segoe UI" w:hAnsi="Segoe UI" w:cs="Segoe UI"/>
        </w:rPr>
        <w:t>A</w:t>
      </w:r>
      <w:r>
        <w:rPr>
          <w:rFonts w:ascii="Segoe UI" w:hAnsi="Segoe UI" w:cs="Segoe UI"/>
          <w:lang w:val="el-GR"/>
        </w:rPr>
        <w:t>., θυγατρικής της Εθνικής Τράπεζας της Ελλάδος και για τα 2 τελευταία χρόνια υπήρξε μέλος Διοικητικού Συμβουλίου και εκτελεστικός σύμβουλος ελληνικής παραγωγικής ποτοποιίας με ηγετική θέση στην εγχώρια και διεθνή αγορά. Επίσης από το 2008 μέχρι σήμερα είναι μέλος του Διοικητικού Συμβουλίου της ελληνικής σαπωνοποιίας ΑΡΚΑΔΙ Α.Ε. με μεγάλη διανομή στην Ελλάδα και το εξωτερικό.</w:t>
      </w:r>
    </w:p>
    <w:p w:rsidR="008C1DD9" w:rsidRPr="005F174F" w:rsidRDefault="008C1DD9">
      <w:pPr>
        <w:rPr>
          <w:lang w:val="el-GR"/>
        </w:rPr>
      </w:pPr>
      <w:bookmarkStart w:id="0" w:name="_GoBack"/>
      <w:bookmarkEnd w:id="0"/>
    </w:p>
    <w:sectPr w:rsidR="008C1DD9" w:rsidRPr="005F17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4F"/>
    <w:rsid w:val="005F174F"/>
    <w:rsid w:val="008C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482AE-76B6-4E5A-B602-A23487B0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4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1064</Characters>
  <Application>Microsoft Office Word</Application>
  <DocSecurity>0</DocSecurity>
  <Lines>17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2022-01-28T14:07:00Z</dcterms:created>
  <dcterms:modified xsi:type="dcterms:W3CDTF">2022-01-28T14:07:00Z</dcterms:modified>
</cp:coreProperties>
</file>